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45" w:rsidRPr="00B739E7" w:rsidRDefault="00946345" w:rsidP="00946345">
      <w:pPr>
        <w:shd w:val="clear" w:color="auto" w:fill="FFFFFF"/>
        <w:rPr>
          <w:rFonts w:eastAsia="Times New Roman"/>
          <w:b/>
          <w:sz w:val="28"/>
          <w:szCs w:val="28"/>
        </w:rPr>
      </w:pPr>
      <w:r w:rsidRPr="00B739E7">
        <w:rPr>
          <w:rFonts w:eastAsia="Times New Roman"/>
          <w:b/>
          <w:sz w:val="28"/>
          <w:szCs w:val="28"/>
        </w:rPr>
        <w:t>Вопросы для оценки качества представленной программы развития.</w:t>
      </w:r>
    </w:p>
    <w:p w:rsidR="00946345" w:rsidRPr="00B739E7" w:rsidRDefault="00946345" w:rsidP="00946345">
      <w:pPr>
        <w:shd w:val="clear" w:color="auto" w:fill="FFFFFF"/>
        <w:rPr>
          <w:b/>
          <w:sz w:val="28"/>
          <w:szCs w:val="28"/>
        </w:rPr>
      </w:pPr>
    </w:p>
    <w:p w:rsidR="00946345" w:rsidRPr="00B739E7" w:rsidRDefault="00946345" w:rsidP="00946345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hanging="355"/>
        <w:jc w:val="both"/>
        <w:rPr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Представлено ли </w:t>
      </w:r>
      <w:proofErr w:type="spellStart"/>
      <w:proofErr w:type="gramStart"/>
      <w:r w:rsidRPr="00B739E7">
        <w:rPr>
          <w:rFonts w:eastAsia="Times New Roman"/>
          <w:sz w:val="28"/>
          <w:szCs w:val="28"/>
        </w:rPr>
        <w:t>аналитико</w:t>
      </w:r>
      <w:proofErr w:type="spellEnd"/>
      <w:r w:rsidRPr="00B739E7">
        <w:rPr>
          <w:rFonts w:eastAsia="Times New Roman"/>
          <w:sz w:val="28"/>
          <w:szCs w:val="28"/>
        </w:rPr>
        <w:t xml:space="preserve"> - прогностическое</w:t>
      </w:r>
      <w:proofErr w:type="gramEnd"/>
      <w:r w:rsidRPr="00B739E7">
        <w:rPr>
          <w:rFonts w:eastAsia="Times New Roman"/>
          <w:sz w:val="28"/>
          <w:szCs w:val="28"/>
        </w:rPr>
        <w:t xml:space="preserve"> обоснование состава мероприятий, действий, акций, реализация которых гипотетически может привести к системным изменениям в школе, ее развитию?</w:t>
      </w:r>
    </w:p>
    <w:p w:rsidR="00946345" w:rsidRPr="00B739E7" w:rsidRDefault="00946345" w:rsidP="00946345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hanging="355"/>
        <w:jc w:val="both"/>
        <w:rPr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Представлена ли в документе полная логическая структура программы развития (введение, информационная справка о школе, </w:t>
      </w:r>
      <w:proofErr w:type="spellStart"/>
      <w:r w:rsidRPr="00B739E7">
        <w:rPr>
          <w:rFonts w:eastAsia="Times New Roman"/>
          <w:sz w:val="28"/>
          <w:szCs w:val="28"/>
        </w:rPr>
        <w:t>аналитико</w:t>
      </w:r>
      <w:proofErr w:type="spellEnd"/>
      <w:r w:rsidRPr="00B739E7">
        <w:rPr>
          <w:rFonts w:eastAsia="Times New Roman"/>
          <w:sz w:val="28"/>
          <w:szCs w:val="28"/>
        </w:rPr>
        <w:t xml:space="preserve"> </w:t>
      </w:r>
      <w:proofErr w:type="gramStart"/>
      <w:r w:rsidRPr="00B739E7">
        <w:rPr>
          <w:rFonts w:eastAsia="Times New Roman"/>
          <w:sz w:val="28"/>
          <w:szCs w:val="28"/>
        </w:rPr>
        <w:t>-п</w:t>
      </w:r>
      <w:proofErr w:type="gramEnd"/>
      <w:r w:rsidRPr="00B739E7">
        <w:rPr>
          <w:rFonts w:eastAsia="Times New Roman"/>
          <w:sz w:val="28"/>
          <w:szCs w:val="28"/>
        </w:rPr>
        <w:t>рогностическое обоснование, концептуальный проект желаемого будущего состояния школы, стратегия и тактика перехода (перевода) школы в желаемое состояние)?</w:t>
      </w:r>
    </w:p>
    <w:p w:rsidR="00946345" w:rsidRPr="00B739E7" w:rsidRDefault="00946345" w:rsidP="00946345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hanging="355"/>
        <w:jc w:val="both"/>
        <w:rPr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>Обеспечены ли логические связи между указанными компонентами программы?</w:t>
      </w:r>
    </w:p>
    <w:p w:rsidR="00946345" w:rsidRPr="00B739E7" w:rsidRDefault="00946345" w:rsidP="00946345">
      <w:pPr>
        <w:numPr>
          <w:ilvl w:val="0"/>
          <w:numId w:val="1"/>
        </w:numPr>
        <w:shd w:val="clear" w:color="auto" w:fill="FFFFFF"/>
        <w:tabs>
          <w:tab w:val="left" w:pos="720"/>
        </w:tabs>
        <w:ind w:left="365"/>
        <w:rPr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>Соответствуют ли компоненты программы своему предназначению?</w:t>
      </w:r>
    </w:p>
    <w:p w:rsidR="00946345" w:rsidRPr="00B739E7" w:rsidRDefault="00946345" w:rsidP="00946345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hanging="355"/>
        <w:jc w:val="both"/>
        <w:rPr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Соотнесен ли предлагаемый набор программных мероприятий с образом желаемого будущего состояния школы? </w:t>
      </w:r>
      <w:proofErr w:type="gramStart"/>
      <w:r w:rsidRPr="00B739E7">
        <w:rPr>
          <w:rFonts w:eastAsia="Times New Roman"/>
          <w:sz w:val="28"/>
          <w:szCs w:val="28"/>
        </w:rPr>
        <w:t>Обоснованы</w:t>
      </w:r>
      <w:proofErr w:type="gramEnd"/>
      <w:r w:rsidRPr="00B739E7">
        <w:rPr>
          <w:rFonts w:eastAsia="Times New Roman"/>
          <w:sz w:val="28"/>
          <w:szCs w:val="28"/>
        </w:rPr>
        <w:t xml:space="preserve"> ли необходимость и достаточность этого набора?</w:t>
      </w:r>
    </w:p>
    <w:p w:rsidR="00946345" w:rsidRPr="00B739E7" w:rsidRDefault="00946345" w:rsidP="00946345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hanging="355"/>
        <w:jc w:val="both"/>
        <w:rPr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>Указаны ли в документе заинтересованные стороны и описаны ли их интересы? Обеспечен ли учет этих интересов?</w:t>
      </w:r>
    </w:p>
    <w:p w:rsidR="00946345" w:rsidRPr="00B739E7" w:rsidRDefault="00946345" w:rsidP="00946345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hanging="355"/>
        <w:jc w:val="both"/>
        <w:rPr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>Осуществлены ли анализ состояния и прогнозирование тенденций изменений социального заказа, адресуемого школе? Представлены ли результаты такого анализа?</w:t>
      </w:r>
    </w:p>
    <w:p w:rsidR="00946345" w:rsidRPr="00B739E7" w:rsidRDefault="00946345" w:rsidP="00946345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hanging="355"/>
        <w:jc w:val="both"/>
        <w:rPr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>Осуществлены ли анализ состояния и прогнозирование тенденций изменений широкой внешней среды школы, выявлены ли ключевые возможности и угрозы для реализации программы развития?</w:t>
      </w:r>
    </w:p>
    <w:p w:rsidR="00946345" w:rsidRPr="00B739E7" w:rsidRDefault="00946345" w:rsidP="00946345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hanging="355"/>
        <w:jc w:val="both"/>
        <w:rPr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>Осуществлен ли анализ сильных и слабых сторон школы и их соотнесение с возможностями и угрозами внешней среды?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sz w:val="28"/>
          <w:szCs w:val="28"/>
        </w:rPr>
        <w:t>10.</w:t>
      </w:r>
      <w:r w:rsidRPr="00B739E7">
        <w:rPr>
          <w:rFonts w:eastAsia="Times New Roman"/>
          <w:sz w:val="28"/>
          <w:szCs w:val="28"/>
        </w:rPr>
        <w:t>Осуществлен ли анализ достижений и конкурентных преимуще</w:t>
      </w:r>
      <w:proofErr w:type="gramStart"/>
      <w:r w:rsidRPr="00B739E7">
        <w:rPr>
          <w:rFonts w:eastAsia="Times New Roman"/>
          <w:sz w:val="28"/>
          <w:szCs w:val="28"/>
        </w:rPr>
        <w:t>ств шк</w:t>
      </w:r>
      <w:proofErr w:type="gramEnd"/>
      <w:r w:rsidRPr="00B739E7">
        <w:rPr>
          <w:rFonts w:eastAsia="Times New Roman"/>
          <w:sz w:val="28"/>
          <w:szCs w:val="28"/>
        </w:rPr>
        <w:t>олы?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11. Осуществлено ли прогнозирование инновационного потенциала школы, точек роста и точек сопротивления изменениям? 12.Выявлены ли проблемы школы и ее ключевых областей как разрывы между результатами, требуемыми в обозримом будущем. И нынешними результатами?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13.Являются ли выявленные проблемы актуальными?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14.Приведет ли </w:t>
      </w:r>
      <w:proofErr w:type="gramStart"/>
      <w:r w:rsidRPr="00B739E7">
        <w:rPr>
          <w:rFonts w:eastAsia="Times New Roman"/>
          <w:sz w:val="28"/>
          <w:szCs w:val="28"/>
        </w:rPr>
        <w:t>решение</w:t>
      </w:r>
      <w:proofErr w:type="gramEnd"/>
      <w:r w:rsidRPr="00B739E7">
        <w:rPr>
          <w:rFonts w:eastAsia="Times New Roman"/>
          <w:sz w:val="28"/>
          <w:szCs w:val="28"/>
        </w:rPr>
        <w:t xml:space="preserve"> таким образом сформулированных проблем к развитию школы и ее ключевых областей? </w:t>
      </w:r>
    </w:p>
    <w:p w:rsidR="00946345" w:rsidRPr="00B739E7" w:rsidRDefault="00946345" w:rsidP="00946345">
      <w:pPr>
        <w:shd w:val="clear" w:color="auto" w:fill="FFFFFF"/>
        <w:rPr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>15.Выявлены ли причины проблем школы как дефекты, изъяны, недостатки в процессах жизнедеятельности школы, ее ресурсном обеспечении, управлении?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sz w:val="28"/>
          <w:szCs w:val="28"/>
        </w:rPr>
        <w:t>16.</w:t>
      </w:r>
      <w:r w:rsidRPr="00B739E7">
        <w:rPr>
          <w:rFonts w:eastAsia="Times New Roman"/>
          <w:sz w:val="28"/>
          <w:szCs w:val="28"/>
        </w:rPr>
        <w:t xml:space="preserve">Опирается ли </w:t>
      </w:r>
      <w:proofErr w:type="spellStart"/>
      <w:r w:rsidRPr="00B739E7">
        <w:rPr>
          <w:rFonts w:eastAsia="Times New Roman"/>
          <w:sz w:val="28"/>
          <w:szCs w:val="28"/>
        </w:rPr>
        <w:t>целеполагание</w:t>
      </w:r>
      <w:proofErr w:type="spellEnd"/>
      <w:r w:rsidRPr="00B739E7">
        <w:rPr>
          <w:rFonts w:eastAsia="Times New Roman"/>
          <w:sz w:val="28"/>
          <w:szCs w:val="28"/>
        </w:rPr>
        <w:t xml:space="preserve"> в программе на выявленные проблемы и их причины?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17. Сформулированы ли в программе стратегические основания жизнедеятельности школы: система ценностей, миссия и социальные обязательства школы, видение ее будущего?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18.Сформулированы ли в программе стратегические цели школы, в частности цели в области качества образования, позиции школы в образовательной системе и др.?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19.Являются ли сформулированные цели реалистичными, измеримыми?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lastRenderedPageBreak/>
        <w:t xml:space="preserve">20.Описан ли в программе образ обновленной образовательной системы школы, образовательных процессов и среды?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21.Показаны ли отличия нового образа образовательной системы школы от существующего ее состояния?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22.Описано ли в программе желаемое состояние уклада жизни школы?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23.Описано ли в программе желаемое состояние ресурсной базы школы и </w:t>
      </w:r>
      <w:proofErr w:type="spellStart"/>
      <w:r w:rsidRPr="00B739E7">
        <w:rPr>
          <w:rFonts w:eastAsia="Times New Roman"/>
          <w:sz w:val="28"/>
          <w:szCs w:val="28"/>
        </w:rPr>
        <w:t>ресурсообеспечивающей</w:t>
      </w:r>
      <w:proofErr w:type="spellEnd"/>
      <w:r w:rsidRPr="00B739E7">
        <w:rPr>
          <w:rFonts w:eastAsia="Times New Roman"/>
          <w:sz w:val="28"/>
          <w:szCs w:val="28"/>
        </w:rPr>
        <w:t xml:space="preserve"> деятельности?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24.Описано ли в программе желаемое состояние внешних связей школы?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25.Описано ли в программе желаемое состояние управляющей системы и управленческой деятельности в школе?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26.Описаны ли в программе ключевые стратегии функционирования обновленной школы?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27.Описаны ли в программе ключевые стратегии дальнейшего развития обновленной школы?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28.Описаны ли в программе эффективные стратегии перехода школы в новое состояние?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29.Обоснована ли в программе планируемая продолжительность ее реализации?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30.Описаны ли в программе промежуточные цели по годам реализации?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31. Описан ли в программе оперативно - тактический план действий по реализации ее целей и программных мероприятий?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32.Описано ли в программе управленческое сопровождение ее реализации?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33. Обеспечивается ли прогностический характер программы, ее ориентация на удовлетворение "завтрашнего" социального заказа?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34.Обеспечивается ли достаточная напряженность реализация программы, нацеленность на максимально возможные результаты при рациональном использовании имеющихся ресурсов?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35.Обеспечивается ли реалистичность и реализуемость программы, соответствие требуемых и имеющихся (в том числе возникающих в процессе выполнения программы) возможностей?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36.Обеспечивается ли системность программы?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37.Обеспечивается ли целеустремленность программы?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38.Обеспечивается ли </w:t>
      </w:r>
      <w:proofErr w:type="spellStart"/>
      <w:r w:rsidRPr="00B739E7">
        <w:rPr>
          <w:rFonts w:eastAsia="Times New Roman"/>
          <w:sz w:val="28"/>
          <w:szCs w:val="28"/>
        </w:rPr>
        <w:t>стратегичность</w:t>
      </w:r>
      <w:proofErr w:type="spellEnd"/>
      <w:r w:rsidRPr="00B739E7">
        <w:rPr>
          <w:rFonts w:eastAsia="Times New Roman"/>
          <w:sz w:val="28"/>
          <w:szCs w:val="28"/>
        </w:rPr>
        <w:t xml:space="preserve"> программы движение от общего и концептуального к конкретике?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39.Обеспечивается ли полнота и целостность программы? </w:t>
      </w:r>
    </w:p>
    <w:p w:rsidR="00946345" w:rsidRPr="00B739E7" w:rsidRDefault="00946345" w:rsidP="00946345">
      <w:pPr>
        <w:shd w:val="clear" w:color="auto" w:fill="FFFFFF"/>
        <w:rPr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>40.Обеспечивается ли проработанность программы?</w:t>
      </w:r>
    </w:p>
    <w:p w:rsidR="00946345" w:rsidRPr="00B739E7" w:rsidRDefault="00946345" w:rsidP="00946345">
      <w:pPr>
        <w:shd w:val="clear" w:color="auto" w:fill="FFFFFF"/>
        <w:rPr>
          <w:sz w:val="28"/>
          <w:szCs w:val="28"/>
        </w:rPr>
      </w:pPr>
      <w:r w:rsidRPr="00B739E7">
        <w:rPr>
          <w:sz w:val="28"/>
          <w:szCs w:val="28"/>
        </w:rPr>
        <w:t xml:space="preserve">41. </w:t>
      </w:r>
      <w:r w:rsidRPr="00B739E7">
        <w:rPr>
          <w:rFonts w:eastAsia="Times New Roman"/>
          <w:sz w:val="28"/>
          <w:szCs w:val="28"/>
        </w:rPr>
        <w:t>Обеспечивается ли ресурсная обеспеченность программы?</w:t>
      </w:r>
    </w:p>
    <w:p w:rsidR="00946345" w:rsidRPr="00B739E7" w:rsidRDefault="00946345" w:rsidP="00946345">
      <w:pPr>
        <w:shd w:val="clear" w:color="auto" w:fill="FFFFFF"/>
        <w:rPr>
          <w:sz w:val="28"/>
          <w:szCs w:val="28"/>
        </w:rPr>
      </w:pPr>
      <w:r w:rsidRPr="00B739E7">
        <w:rPr>
          <w:sz w:val="28"/>
          <w:szCs w:val="28"/>
        </w:rPr>
        <w:t>42.</w:t>
      </w:r>
      <w:r w:rsidRPr="00B739E7">
        <w:rPr>
          <w:rFonts w:eastAsia="Times New Roman"/>
          <w:sz w:val="28"/>
          <w:szCs w:val="28"/>
        </w:rPr>
        <w:t>Обеспечивается ли достаточная управляемость программы?</w:t>
      </w:r>
    </w:p>
    <w:p w:rsidR="00946345" w:rsidRPr="00B739E7" w:rsidRDefault="00946345" w:rsidP="00946345">
      <w:pPr>
        <w:shd w:val="clear" w:color="auto" w:fill="FFFFFF"/>
        <w:rPr>
          <w:sz w:val="28"/>
          <w:szCs w:val="28"/>
        </w:rPr>
      </w:pPr>
      <w:r w:rsidRPr="00B739E7">
        <w:rPr>
          <w:sz w:val="28"/>
          <w:szCs w:val="28"/>
        </w:rPr>
        <w:t>43.</w:t>
      </w:r>
      <w:r w:rsidRPr="00B739E7">
        <w:rPr>
          <w:rFonts w:eastAsia="Times New Roman"/>
          <w:sz w:val="28"/>
          <w:szCs w:val="28"/>
        </w:rPr>
        <w:t>Обеспечивается ли контролируемость программы?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sz w:val="28"/>
          <w:szCs w:val="28"/>
        </w:rPr>
        <w:t>44.</w:t>
      </w:r>
      <w:r w:rsidRPr="00B739E7">
        <w:rPr>
          <w:rFonts w:eastAsia="Times New Roman"/>
          <w:sz w:val="28"/>
          <w:szCs w:val="28"/>
        </w:rPr>
        <w:t xml:space="preserve">Обеспечивается ли чувствительность программы к сбоям, ее гибкость и профилактическая направленность?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45.Обеспечивается ли открытость программы?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46.Обеспечивается ли привлекательность программы для ее исполнителей и партнеров образовательного учреждения?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47.Обеспечивается ли интегрирующая, консолидирующая направленность программы (по отношению к школе и ее социальным партнерам)?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lastRenderedPageBreak/>
        <w:t xml:space="preserve">48.Обеспечивается ли уникальность программы, авторский характер, ее соответствие специфике школы и коллектива?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49.Обеспечивается ли информативность текста программы?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50.Обеспечивается ли логичность построения программы, ее обозримость, понятность для читателя?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51. Обеспечивается ли культура оформления программы, единство содержания и формы?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52.Соответсвует ли язык программы задачам документа, удается ли избежать ненужного наукообразия?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>53.Обеспечено ли участие в разработке, согласовании и утверждении программы</w:t>
      </w:r>
      <w:r w:rsidRPr="00B739E7">
        <w:rPr>
          <w:rFonts w:ascii="Arial" w:eastAsia="Times New Roman" w:hAnsi="Arial" w:cs="Arial"/>
          <w:sz w:val="28"/>
          <w:szCs w:val="28"/>
        </w:rPr>
        <w:tab/>
      </w:r>
      <w:r w:rsidRPr="00B739E7">
        <w:rPr>
          <w:rFonts w:eastAsia="Times New Roman"/>
          <w:sz w:val="28"/>
          <w:szCs w:val="28"/>
        </w:rPr>
        <w:t xml:space="preserve">представителей разных групп участников образовательного процесса, органа государственно – общественного управления школой?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54.Представлена ли информация о ходе подготовки и обсуждения программы?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55. Представлена ли информация о составе авторского коллектива программы? </w:t>
      </w:r>
    </w:p>
    <w:p w:rsidR="00946345" w:rsidRPr="00B739E7" w:rsidRDefault="00946345" w:rsidP="00946345">
      <w:pPr>
        <w:shd w:val="clear" w:color="auto" w:fill="FFFFFF"/>
        <w:rPr>
          <w:rFonts w:eastAsia="Times New Roman"/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 xml:space="preserve">56.Соответствует ли программа потребностям и возможностям данного образовательного учреждения? </w:t>
      </w:r>
    </w:p>
    <w:p w:rsidR="00946345" w:rsidRPr="00B739E7" w:rsidRDefault="00946345" w:rsidP="00946345">
      <w:pPr>
        <w:shd w:val="clear" w:color="auto" w:fill="FFFFFF"/>
        <w:rPr>
          <w:sz w:val="28"/>
          <w:szCs w:val="28"/>
        </w:rPr>
      </w:pPr>
      <w:r w:rsidRPr="00B739E7">
        <w:rPr>
          <w:rFonts w:eastAsia="Times New Roman"/>
          <w:sz w:val="28"/>
          <w:szCs w:val="28"/>
        </w:rPr>
        <w:t>57.Соответсвуют ли цели и содержание представленной программы трендам образовательной политики, закономерностям развития детей, общей ситуации социального развития детства?</w:t>
      </w:r>
    </w:p>
    <w:p w:rsidR="00597D01" w:rsidRDefault="00597D01"/>
    <w:sectPr w:rsidR="00597D01" w:rsidSect="00B739E7"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E5FD1"/>
    <w:multiLevelType w:val="singleLevel"/>
    <w:tmpl w:val="5F8CD4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345"/>
    <w:rsid w:val="00597D01"/>
    <w:rsid w:val="00656AE1"/>
    <w:rsid w:val="00946345"/>
    <w:rsid w:val="00B9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45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5092</Characters>
  <Application>Microsoft Office Word</Application>
  <DocSecurity>0</DocSecurity>
  <Lines>42</Lines>
  <Paragraphs>11</Paragraphs>
  <ScaleCrop>false</ScaleCrop>
  <Company>gmc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pcvl</dc:creator>
  <cp:keywords/>
  <dc:description/>
  <cp:lastModifiedBy>pcvl</cp:lastModifiedBy>
  <cp:revision>1</cp:revision>
  <dcterms:created xsi:type="dcterms:W3CDTF">2014-04-24T05:37:00Z</dcterms:created>
  <dcterms:modified xsi:type="dcterms:W3CDTF">2014-04-24T05:38:00Z</dcterms:modified>
</cp:coreProperties>
</file>